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45-49</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w:t>
      </w:r>
      <w:proofErr w:type="gramStart"/>
      <w:r>
        <w:t>clustered,</w:t>
      </w:r>
      <w:proofErr w:type="gramEnd"/>
      <w:r>
        <w:t xml:space="preserve">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rsidTr="00C702CF">
        <w:tc>
          <w:tcPr>
            <w:tcW w:w="4788" w:type="dxa"/>
            <w:gridSpan w:val="2"/>
          </w:tcPr>
          <w:p w:rsidR="00C702CF" w:rsidRPr="004C50A0" w:rsidRDefault="00C702CF" w:rsidP="00E94E33">
            <w:pPr>
              <w:rPr>
                <w:b/>
              </w:rPr>
            </w:pPr>
            <w:r>
              <w:rPr>
                <w:b/>
              </w:rPr>
              <w:t>EAST ASIA</w:t>
            </w:r>
          </w:p>
        </w:tc>
        <w:tc>
          <w:tcPr>
            <w:tcW w:w="4788"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702CF">
        <w:tc>
          <w:tcPr>
            <w:tcW w:w="3192" w:type="dxa"/>
          </w:tcPr>
          <w:p w:rsidR="00C702CF" w:rsidRPr="004C50A0" w:rsidRDefault="00C702CF" w:rsidP="00E94E33">
            <w:pPr>
              <w:rPr>
                <w:b/>
              </w:rPr>
            </w:pPr>
            <w:r>
              <w:rPr>
                <w:b/>
              </w:rPr>
              <w:t>SOUTHEAST ASIA</w:t>
            </w:r>
          </w:p>
        </w:tc>
        <w:tc>
          <w:tcPr>
            <w:tcW w:w="3192" w:type="dxa"/>
            <w:gridSpan w:val="2"/>
          </w:tcPr>
          <w:p w:rsidR="00C702CF" w:rsidRPr="004C50A0" w:rsidRDefault="00C702CF" w:rsidP="00E94E33">
            <w:pPr>
              <w:rPr>
                <w:b/>
              </w:rPr>
            </w:pPr>
            <w:r>
              <w:rPr>
                <w:b/>
              </w:rPr>
              <w:t>EUROPE</w:t>
            </w:r>
          </w:p>
        </w:tc>
        <w:tc>
          <w:tcPr>
            <w:tcW w:w="3192"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t xml:space="preserve">Define </w:t>
      </w:r>
      <w:r>
        <w:rPr>
          <w:b/>
          <w:i/>
        </w:rPr>
        <w:t>ecumene:</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 xml:space="preserve">non-ecumene </w:t>
      </w:r>
      <w:r>
        <w:t>mean?</w:t>
      </w:r>
    </w:p>
    <w:p w:rsidR="00EF1B67" w:rsidRDefault="00EF1B67" w:rsidP="00EF1B67"/>
    <w:p w:rsidR="00EF1B67" w:rsidRDefault="00EF1B67" w:rsidP="00EF1B67"/>
    <w:p w:rsidR="00EF1B67" w:rsidRDefault="00EF1B67" w:rsidP="00EF1B67"/>
    <w:p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rsidR="00C702CF" w:rsidRPr="00DB4747" w:rsidRDefault="00EF1B67" w:rsidP="00C702CF">
      <w:pPr>
        <w:pStyle w:val="ListParagraph"/>
        <w:numPr>
          <w:ilvl w:val="0"/>
          <w:numId w:val="12"/>
        </w:numPr>
      </w:pPr>
      <w:r>
        <w:t xml:space="preserve">Define </w:t>
      </w:r>
      <w:r>
        <w:rPr>
          <w:b/>
          <w:i/>
        </w:rPr>
        <w:t>arithmetic density:</w:t>
      </w:r>
    </w:p>
    <w:p w:rsidR="00DB4747" w:rsidRDefault="00DB4747"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Pr>
          <w:b/>
          <w:i/>
          <w:sz w:val="24"/>
        </w:rPr>
        <w:t xml:space="preserve"> 50-55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 xml:space="preserve">When did the global NIR </w:t>
      </w:r>
      <w:proofErr w:type="gramStart"/>
      <w:r>
        <w:t>peak,</w:t>
      </w:r>
      <w:proofErr w:type="gramEnd"/>
      <w:r>
        <w:t xml:space="preserve"> and what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lastRenderedPageBreak/>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Pr>
          <w:b/>
          <w:i/>
          <w:sz w:val="24"/>
        </w:rPr>
        <w:t xml:space="preserve"> 56-63</w:t>
      </w:r>
    </w:p>
    <w:p w:rsidR="00677A0E" w:rsidRDefault="00677A0E" w:rsidP="00DD7F33">
      <w:pPr>
        <w:spacing w:after="0"/>
        <w:rPr>
          <w:b/>
          <w:i/>
          <w:sz w:val="24"/>
        </w:rPr>
      </w:pPr>
    </w:p>
    <w:p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 xml:space="preserve">___________________ </w:t>
      </w:r>
      <w:proofErr w:type="gramStart"/>
      <w:r w:rsidRPr="00677A0E">
        <w:t>and</w:t>
      </w:r>
      <w:proofErr w:type="gramEnd"/>
      <w:r w:rsidRPr="00677A0E">
        <w:t xml:space="preserve"> every __________________________ is in one of the stages</w:t>
      </w:r>
      <w:r>
        <w:t>.</w:t>
      </w:r>
    </w:p>
    <w:p w:rsidR="00677A0E" w:rsidRDefault="00677A0E" w:rsidP="00677A0E">
      <w:pPr>
        <w:spacing w:after="0"/>
      </w:pP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214"/>
        <w:gridCol w:w="2214"/>
        <w:gridCol w:w="2214"/>
        <w:gridCol w:w="2214"/>
      </w:tblGrid>
      <w:tr w:rsidR="00677A0E" w:rsidTr="002B6F8D">
        <w:tc>
          <w:tcPr>
            <w:tcW w:w="8856" w:type="dxa"/>
            <w:gridSpan w:val="4"/>
          </w:tcPr>
          <w:p w:rsidR="00677A0E" w:rsidRPr="00677A0E" w:rsidRDefault="00677A0E" w:rsidP="00677A0E">
            <w:pPr>
              <w:jc w:val="center"/>
              <w:rPr>
                <w:b/>
              </w:rPr>
            </w:pPr>
            <w:r w:rsidRPr="00677A0E">
              <w:rPr>
                <w:b/>
              </w:rPr>
              <w:t>Demographic Transition Model</w:t>
            </w:r>
          </w:p>
        </w:tc>
      </w:tr>
      <w:tr w:rsidR="00677A0E" w:rsidTr="00677A0E">
        <w:tc>
          <w:tcPr>
            <w:tcW w:w="2214" w:type="dxa"/>
          </w:tcPr>
          <w:p w:rsidR="00677A0E" w:rsidRDefault="00677A0E" w:rsidP="00677A0E">
            <w:pPr>
              <w:jc w:val="center"/>
            </w:pPr>
            <w:r>
              <w:t>Stage 1</w:t>
            </w:r>
          </w:p>
        </w:tc>
        <w:tc>
          <w:tcPr>
            <w:tcW w:w="2214" w:type="dxa"/>
          </w:tcPr>
          <w:p w:rsidR="00677A0E" w:rsidRDefault="00677A0E" w:rsidP="00677A0E">
            <w:pPr>
              <w:jc w:val="center"/>
            </w:pPr>
            <w:r>
              <w:t>Stage 2</w:t>
            </w:r>
          </w:p>
        </w:tc>
        <w:tc>
          <w:tcPr>
            <w:tcW w:w="2214" w:type="dxa"/>
          </w:tcPr>
          <w:p w:rsidR="00677A0E" w:rsidRDefault="00677A0E" w:rsidP="00677A0E">
            <w:pPr>
              <w:jc w:val="center"/>
            </w:pPr>
            <w:r>
              <w:t>Stage 3</w:t>
            </w:r>
          </w:p>
        </w:tc>
        <w:tc>
          <w:tcPr>
            <w:tcW w:w="2214" w:type="dxa"/>
          </w:tcPr>
          <w:p w:rsidR="00677A0E" w:rsidRDefault="00677A0E" w:rsidP="00677A0E">
            <w:pPr>
              <w:jc w:val="center"/>
            </w:pPr>
            <w:r>
              <w:t>Stage 4</w:t>
            </w:r>
          </w:p>
        </w:tc>
      </w:tr>
      <w:tr w:rsidR="00677A0E" w:rsidTr="00677A0E">
        <w:tc>
          <w:tcPr>
            <w:tcW w:w="2214"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214" w:type="dxa"/>
          </w:tcPr>
          <w:p w:rsidR="00677A0E" w:rsidRDefault="00677A0E" w:rsidP="00677A0E"/>
        </w:tc>
        <w:tc>
          <w:tcPr>
            <w:tcW w:w="2214" w:type="dxa"/>
          </w:tcPr>
          <w:p w:rsidR="00677A0E" w:rsidRDefault="00677A0E" w:rsidP="00677A0E"/>
        </w:tc>
        <w:tc>
          <w:tcPr>
            <w:tcW w:w="2214"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 xml:space="preserve">In the chart below, which represents the four stages of demographic </w:t>
      </w:r>
      <w:proofErr w:type="gramStart"/>
      <w:r w:rsidRPr="003C3F03">
        <w:t>transition,</w:t>
      </w:r>
      <w:proofErr w:type="gramEnd"/>
      <w:r w:rsidRPr="003C3F03">
        <w:t xml:space="preserve"> identify the country and where it is located which is in that stage and briefly describe how it got to that stage.</w:t>
      </w:r>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214"/>
        <w:gridCol w:w="2214"/>
        <w:gridCol w:w="2214"/>
      </w:tblGrid>
      <w:tr w:rsidR="003C3F03" w:rsidTr="00E94E33">
        <w:tc>
          <w:tcPr>
            <w:tcW w:w="8856"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E94E33">
        <w:tc>
          <w:tcPr>
            <w:tcW w:w="2214" w:type="dxa"/>
          </w:tcPr>
          <w:p w:rsidR="003C3F03" w:rsidRDefault="003C3F03" w:rsidP="00E94E33">
            <w:pPr>
              <w:jc w:val="center"/>
            </w:pPr>
            <w:r>
              <w:t>Stage 1</w:t>
            </w:r>
          </w:p>
        </w:tc>
        <w:tc>
          <w:tcPr>
            <w:tcW w:w="2214" w:type="dxa"/>
          </w:tcPr>
          <w:p w:rsidR="003C3F03" w:rsidRDefault="003C3F03" w:rsidP="00E94E33">
            <w:pPr>
              <w:jc w:val="center"/>
            </w:pPr>
            <w:r>
              <w:t>Stage 2</w:t>
            </w:r>
          </w:p>
        </w:tc>
        <w:tc>
          <w:tcPr>
            <w:tcW w:w="2214" w:type="dxa"/>
          </w:tcPr>
          <w:p w:rsidR="003C3F03" w:rsidRDefault="003C3F03" w:rsidP="00E94E33">
            <w:pPr>
              <w:jc w:val="center"/>
            </w:pPr>
            <w:r>
              <w:t>Stage 3</w:t>
            </w:r>
          </w:p>
        </w:tc>
        <w:tc>
          <w:tcPr>
            <w:tcW w:w="2214" w:type="dxa"/>
          </w:tcPr>
          <w:p w:rsidR="003C3F03" w:rsidRDefault="003C3F03" w:rsidP="00E94E33">
            <w:pPr>
              <w:jc w:val="center"/>
            </w:pPr>
            <w:r>
              <w:t>Stage 4</w:t>
            </w:r>
          </w:p>
        </w:tc>
      </w:tr>
      <w:tr w:rsidR="003C3F03" w:rsidTr="00E94E33">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214" w:type="dxa"/>
          </w:tcPr>
          <w:p w:rsidR="003C3F03" w:rsidRDefault="003C3F03" w:rsidP="00E94E33"/>
        </w:tc>
        <w:tc>
          <w:tcPr>
            <w:tcW w:w="2214" w:type="dxa"/>
          </w:tcPr>
          <w:p w:rsidR="003C3F03" w:rsidRDefault="003C3F03" w:rsidP="00E94E33"/>
        </w:tc>
        <w:tc>
          <w:tcPr>
            <w:tcW w:w="2214"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938"/>
        <w:gridCol w:w="2979"/>
        <w:gridCol w:w="2939"/>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lastRenderedPageBreak/>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425"/>
        <w:gridCol w:w="4431"/>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E740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71" w:rsidRDefault="00F32D71" w:rsidP="005E6B85">
      <w:pPr>
        <w:spacing w:after="0" w:line="240" w:lineRule="auto"/>
      </w:pPr>
      <w:r>
        <w:separator/>
      </w:r>
    </w:p>
  </w:endnote>
  <w:endnote w:type="continuationSeparator" w:id="0">
    <w:p w:rsidR="00F32D71" w:rsidRDefault="00F32D71"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71" w:rsidRDefault="00F32D71" w:rsidP="005E6B85">
      <w:pPr>
        <w:spacing w:after="0" w:line="240" w:lineRule="auto"/>
      </w:pPr>
      <w:r>
        <w:separator/>
      </w:r>
    </w:p>
  </w:footnote>
  <w:footnote w:type="continuationSeparator" w:id="0">
    <w:p w:rsidR="00F32D71" w:rsidRDefault="00F32D71"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DD7F33">
      <w:t>Population and Health</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155CDA"/>
    <w:rsid w:val="001A5385"/>
    <w:rsid w:val="001A7144"/>
    <w:rsid w:val="0029273A"/>
    <w:rsid w:val="003938A4"/>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42F96"/>
    <w:rsid w:val="00BF5323"/>
    <w:rsid w:val="00C005B0"/>
    <w:rsid w:val="00C16F98"/>
    <w:rsid w:val="00C556C5"/>
    <w:rsid w:val="00C702CF"/>
    <w:rsid w:val="00CE636A"/>
    <w:rsid w:val="00D66DA4"/>
    <w:rsid w:val="00DB4747"/>
    <w:rsid w:val="00DD7F33"/>
    <w:rsid w:val="00DF6E83"/>
    <w:rsid w:val="00E64E1E"/>
    <w:rsid w:val="00E74080"/>
    <w:rsid w:val="00E85F8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Robbins, Brian</cp:lastModifiedBy>
  <cp:revision>2</cp:revision>
  <dcterms:created xsi:type="dcterms:W3CDTF">2014-04-04T18:43:00Z</dcterms:created>
  <dcterms:modified xsi:type="dcterms:W3CDTF">2014-04-04T18:43:00Z</dcterms:modified>
</cp:coreProperties>
</file>